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747" w:rsidRPr="00E35582" w:rsidRDefault="00E35582">
      <w:pPr>
        <w:rPr>
          <w:rFonts w:ascii="Times New Roman" w:hAnsi="Times New Roman" w:cs="Times New Roman"/>
          <w:sz w:val="28"/>
        </w:rPr>
      </w:pPr>
      <w:r w:rsidRPr="00E35582">
        <w:rPr>
          <w:rFonts w:ascii="Times New Roman" w:hAnsi="Times New Roman" w:cs="Times New Roman"/>
          <w:sz w:val="28"/>
        </w:rPr>
        <w:t xml:space="preserve">Разъясняет прокурор Зеленоградского административного округа г. Москвы </w:t>
      </w:r>
      <w:proofErr w:type="spellStart"/>
      <w:r w:rsidRPr="00E35582">
        <w:rPr>
          <w:rFonts w:ascii="Times New Roman" w:hAnsi="Times New Roman" w:cs="Times New Roman"/>
          <w:sz w:val="28"/>
        </w:rPr>
        <w:t>Шумило</w:t>
      </w:r>
      <w:proofErr w:type="spellEnd"/>
      <w:r w:rsidRPr="00E35582">
        <w:rPr>
          <w:rFonts w:ascii="Times New Roman" w:hAnsi="Times New Roman" w:cs="Times New Roman"/>
          <w:sz w:val="28"/>
        </w:rPr>
        <w:t xml:space="preserve"> Р.В.</w:t>
      </w:r>
    </w:p>
    <w:p w:rsidR="009464D4" w:rsidRPr="009464D4" w:rsidRDefault="009464D4" w:rsidP="009464D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9464D4">
        <w:rPr>
          <w:rFonts w:ascii="Times New Roman" w:eastAsia="Times New Roman" w:hAnsi="Times New Roman" w:cs="Times New Roman"/>
          <w:color w:val="333333"/>
          <w:sz w:val="28"/>
          <w:szCs w:val="28"/>
          <w:lang w:eastAsia="ru-RU"/>
        </w:rPr>
        <w:t>В соответствии со статьей 40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порядок взимания платы за проезд по платным автомобильным дорогам общего пользования федерального значения и платным участкам таких автомобильных дорог установлен Правилами, утвержденными постановлением Правите</w:t>
      </w:r>
      <w:r>
        <w:rPr>
          <w:rFonts w:ascii="Times New Roman" w:eastAsia="Times New Roman" w:hAnsi="Times New Roman" w:cs="Times New Roman"/>
          <w:color w:val="333333"/>
          <w:sz w:val="28"/>
          <w:szCs w:val="28"/>
          <w:lang w:eastAsia="ru-RU"/>
        </w:rPr>
        <w:t>льства РФ от 30.09.2021 № 1652.</w:t>
      </w:r>
    </w:p>
    <w:p w:rsidR="009464D4" w:rsidRPr="009464D4" w:rsidRDefault="009464D4" w:rsidP="009464D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9464D4">
        <w:rPr>
          <w:rFonts w:ascii="Times New Roman" w:eastAsia="Times New Roman" w:hAnsi="Times New Roman" w:cs="Times New Roman"/>
          <w:color w:val="333333"/>
          <w:sz w:val="28"/>
          <w:szCs w:val="28"/>
          <w:lang w:eastAsia="ru-RU"/>
        </w:rPr>
        <w:t>Согласно закону от платы за проезд транспортных средств по платным автомобильным дорогам и платным участкам авт</w:t>
      </w:r>
      <w:r>
        <w:rPr>
          <w:rFonts w:ascii="Times New Roman" w:eastAsia="Times New Roman" w:hAnsi="Times New Roman" w:cs="Times New Roman"/>
          <w:color w:val="333333"/>
          <w:sz w:val="28"/>
          <w:szCs w:val="28"/>
          <w:lang w:eastAsia="ru-RU"/>
        </w:rPr>
        <w:t>омобильных дорог освобождаются:</w:t>
      </w:r>
    </w:p>
    <w:p w:rsidR="009464D4" w:rsidRPr="009464D4" w:rsidRDefault="009464D4" w:rsidP="009464D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9464D4">
        <w:rPr>
          <w:rFonts w:ascii="Times New Roman" w:eastAsia="Times New Roman" w:hAnsi="Times New Roman" w:cs="Times New Roman"/>
          <w:color w:val="333333"/>
          <w:sz w:val="28"/>
          <w:szCs w:val="28"/>
          <w:lang w:eastAsia="ru-RU"/>
        </w:rPr>
        <w:t>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rsidR="009464D4" w:rsidRPr="009464D4" w:rsidRDefault="009464D4" w:rsidP="009464D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9464D4">
        <w:rPr>
          <w:rFonts w:ascii="Times New Roman" w:eastAsia="Times New Roman" w:hAnsi="Times New Roman" w:cs="Times New Roman"/>
          <w:color w:val="333333"/>
          <w:sz w:val="28"/>
          <w:szCs w:val="28"/>
          <w:lang w:eastAsia="ru-RU"/>
        </w:rPr>
        <w:t>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9464D4" w:rsidRPr="009464D4" w:rsidRDefault="009464D4" w:rsidP="009464D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9464D4">
        <w:rPr>
          <w:rFonts w:ascii="Times New Roman" w:eastAsia="Times New Roman" w:hAnsi="Times New Roman" w:cs="Times New Roman"/>
          <w:color w:val="333333"/>
          <w:sz w:val="28"/>
          <w:szCs w:val="28"/>
          <w:lang w:eastAsia="ru-RU"/>
        </w:rPr>
        <w:t>транспортные средства организаций федеральной почтовой связи, осуществляющие перевозки почтовых отправлений и денежных средств, а также сопровождающих почтовые отправления и денежные средства работников таких организаций;</w:t>
      </w:r>
    </w:p>
    <w:p w:rsidR="009464D4" w:rsidRPr="009464D4" w:rsidRDefault="009464D4" w:rsidP="009464D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9464D4">
        <w:rPr>
          <w:rFonts w:ascii="Times New Roman" w:eastAsia="Times New Roman" w:hAnsi="Times New Roman" w:cs="Times New Roman"/>
          <w:color w:val="333333"/>
          <w:sz w:val="28"/>
          <w:szCs w:val="28"/>
          <w:lang w:eastAsia="ru-RU"/>
        </w:rPr>
        <w:t>школьные автобусы и автобусы, осуществляющие организованную перевозку группы детей;</w:t>
      </w:r>
    </w:p>
    <w:p w:rsidR="009464D4" w:rsidRPr="009464D4" w:rsidRDefault="009464D4" w:rsidP="009464D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9464D4">
        <w:rPr>
          <w:rFonts w:ascii="Times New Roman" w:eastAsia="Times New Roman" w:hAnsi="Times New Roman" w:cs="Times New Roman"/>
          <w:color w:val="333333"/>
          <w:sz w:val="28"/>
          <w:szCs w:val="28"/>
          <w:lang w:eastAsia="ru-RU"/>
        </w:rPr>
        <w:t xml:space="preserve">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w:t>
      </w:r>
      <w:proofErr w:type="spellStart"/>
      <w:r w:rsidRPr="009464D4">
        <w:rPr>
          <w:rFonts w:ascii="Times New Roman" w:eastAsia="Times New Roman" w:hAnsi="Times New Roman" w:cs="Times New Roman"/>
          <w:color w:val="333333"/>
          <w:sz w:val="28"/>
          <w:szCs w:val="28"/>
          <w:lang w:eastAsia="ru-RU"/>
        </w:rPr>
        <w:t>муниципально</w:t>
      </w:r>
      <w:proofErr w:type="spellEnd"/>
      <w:r w:rsidRPr="009464D4">
        <w:rPr>
          <w:rFonts w:ascii="Times New Roman" w:eastAsia="Times New Roman" w:hAnsi="Times New Roman" w:cs="Times New Roman"/>
          <w:color w:val="333333"/>
          <w:sz w:val="28"/>
          <w:szCs w:val="28"/>
          <w:lang w:eastAsia="ru-RU"/>
        </w:rPr>
        <w:t>-частном партнерстве и такая автомобильная дорога, такой участок автомобильной дороги находятся в собственности частного партнера.</w:t>
      </w:r>
    </w:p>
    <w:p w:rsidR="009464D4" w:rsidRPr="009464D4" w:rsidRDefault="009464D4" w:rsidP="009464D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9464D4">
        <w:rPr>
          <w:rFonts w:ascii="Times New Roman" w:eastAsia="Times New Roman" w:hAnsi="Times New Roman" w:cs="Times New Roman"/>
          <w:color w:val="333333"/>
          <w:sz w:val="28"/>
          <w:szCs w:val="28"/>
          <w:lang w:eastAsia="ru-RU"/>
        </w:rPr>
        <w:t>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rsidR="009464D4" w:rsidRPr="009464D4" w:rsidRDefault="009464D4" w:rsidP="009464D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2456C7" w:rsidRPr="002456C7" w:rsidRDefault="009464D4" w:rsidP="009464D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9464D4">
        <w:rPr>
          <w:rFonts w:ascii="Times New Roman" w:eastAsia="Times New Roman" w:hAnsi="Times New Roman" w:cs="Times New Roman"/>
          <w:color w:val="333333"/>
          <w:sz w:val="28"/>
          <w:szCs w:val="28"/>
          <w:lang w:eastAsia="ru-RU"/>
        </w:rPr>
        <w:lastRenderedPageBreak/>
        <w:t>С 1 сентября 202</w:t>
      </w:r>
      <w:r>
        <w:rPr>
          <w:rFonts w:ascii="Times New Roman" w:eastAsia="Times New Roman" w:hAnsi="Times New Roman" w:cs="Times New Roman"/>
          <w:color w:val="333333"/>
          <w:sz w:val="28"/>
          <w:szCs w:val="28"/>
          <w:lang w:eastAsia="ru-RU"/>
        </w:rPr>
        <w:t>3 года в Правила внесены</w:t>
      </w:r>
      <w:bookmarkStart w:id="0" w:name="_GoBack"/>
      <w:bookmarkEnd w:id="0"/>
      <w:r w:rsidRPr="009464D4">
        <w:rPr>
          <w:rFonts w:ascii="Times New Roman" w:eastAsia="Times New Roman" w:hAnsi="Times New Roman" w:cs="Times New Roman"/>
          <w:color w:val="333333"/>
          <w:sz w:val="28"/>
          <w:szCs w:val="28"/>
          <w:lang w:eastAsia="ru-RU"/>
        </w:rPr>
        <w:t xml:space="preserve"> изменения, которыми определен порядок льготного и безвозмездного проезда по федеральным платным дорогам общего пользования. Определены условия пропуска транспортных средств с предоставлением льготного проезда или проезда без взимания платы, порядок визуального определения таких транспортных средств, порядок их пропуска на платной автомобильной дороге, оборудованной системой взимания платы барьерного типа либо оборудованной системой взимания платы «свободный поток». Установлен перечень документов, предъявляемых оператору платной дороги для реализации права на льготный проезд.</w:t>
      </w:r>
    </w:p>
    <w:p w:rsidR="008D564B" w:rsidRPr="00A931D4" w:rsidRDefault="008D564B" w:rsidP="00A931D4">
      <w:pPr>
        <w:shd w:val="clear" w:color="auto" w:fill="FFFFFF"/>
        <w:spacing w:after="0" w:line="240" w:lineRule="auto"/>
        <w:ind w:firstLine="709"/>
        <w:jc w:val="both"/>
        <w:rPr>
          <w:rFonts w:ascii="Times New Roman" w:hAnsi="Times New Roman" w:cs="Times New Roman"/>
          <w:sz w:val="56"/>
        </w:rPr>
      </w:pPr>
    </w:p>
    <w:sectPr w:rsidR="008D564B" w:rsidRPr="00A931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582"/>
    <w:rsid w:val="00005A82"/>
    <w:rsid w:val="00006095"/>
    <w:rsid w:val="00017319"/>
    <w:rsid w:val="00085813"/>
    <w:rsid w:val="00090EFC"/>
    <w:rsid w:val="000A3F1B"/>
    <w:rsid w:val="000F4599"/>
    <w:rsid w:val="000F74C2"/>
    <w:rsid w:val="000F7602"/>
    <w:rsid w:val="00102E76"/>
    <w:rsid w:val="00146389"/>
    <w:rsid w:val="001549B6"/>
    <w:rsid w:val="00186983"/>
    <w:rsid w:val="001A31C7"/>
    <w:rsid w:val="0023229E"/>
    <w:rsid w:val="00242CBD"/>
    <w:rsid w:val="002456C7"/>
    <w:rsid w:val="002673F3"/>
    <w:rsid w:val="002805B8"/>
    <w:rsid w:val="002B5BC4"/>
    <w:rsid w:val="002C1E0A"/>
    <w:rsid w:val="002D319A"/>
    <w:rsid w:val="003045C2"/>
    <w:rsid w:val="00340CAB"/>
    <w:rsid w:val="0036105B"/>
    <w:rsid w:val="0036394B"/>
    <w:rsid w:val="00383C1E"/>
    <w:rsid w:val="003857A6"/>
    <w:rsid w:val="003A0146"/>
    <w:rsid w:val="003A4671"/>
    <w:rsid w:val="003B52C5"/>
    <w:rsid w:val="003F4F5E"/>
    <w:rsid w:val="00416860"/>
    <w:rsid w:val="004635D4"/>
    <w:rsid w:val="00490007"/>
    <w:rsid w:val="004972FF"/>
    <w:rsid w:val="004D6429"/>
    <w:rsid w:val="005216C7"/>
    <w:rsid w:val="00526CB4"/>
    <w:rsid w:val="005300B9"/>
    <w:rsid w:val="00532B9F"/>
    <w:rsid w:val="00551EA2"/>
    <w:rsid w:val="00554742"/>
    <w:rsid w:val="00581CD3"/>
    <w:rsid w:val="005B69CA"/>
    <w:rsid w:val="005E63AE"/>
    <w:rsid w:val="005F11A8"/>
    <w:rsid w:val="006120ED"/>
    <w:rsid w:val="00647B66"/>
    <w:rsid w:val="006765FD"/>
    <w:rsid w:val="00692097"/>
    <w:rsid w:val="006A75CF"/>
    <w:rsid w:val="006B1A91"/>
    <w:rsid w:val="006F7723"/>
    <w:rsid w:val="00711107"/>
    <w:rsid w:val="00722F1D"/>
    <w:rsid w:val="0073364C"/>
    <w:rsid w:val="00762A0A"/>
    <w:rsid w:val="00785C51"/>
    <w:rsid w:val="007B7EE0"/>
    <w:rsid w:val="007D06A9"/>
    <w:rsid w:val="007D3F8A"/>
    <w:rsid w:val="007D4D3D"/>
    <w:rsid w:val="00825DDE"/>
    <w:rsid w:val="00827CE4"/>
    <w:rsid w:val="0084782C"/>
    <w:rsid w:val="00857019"/>
    <w:rsid w:val="008607CA"/>
    <w:rsid w:val="0086645D"/>
    <w:rsid w:val="00874A74"/>
    <w:rsid w:val="00881486"/>
    <w:rsid w:val="008B7CC8"/>
    <w:rsid w:val="008D564B"/>
    <w:rsid w:val="008E0212"/>
    <w:rsid w:val="008E6A26"/>
    <w:rsid w:val="008F472B"/>
    <w:rsid w:val="009353D9"/>
    <w:rsid w:val="009464D4"/>
    <w:rsid w:val="00947136"/>
    <w:rsid w:val="00994D6E"/>
    <w:rsid w:val="009A3BB4"/>
    <w:rsid w:val="009D42B3"/>
    <w:rsid w:val="00A46A72"/>
    <w:rsid w:val="00A60665"/>
    <w:rsid w:val="00A66C80"/>
    <w:rsid w:val="00A930EF"/>
    <w:rsid w:val="00A931D4"/>
    <w:rsid w:val="00AF5C91"/>
    <w:rsid w:val="00B27EF8"/>
    <w:rsid w:val="00B47BE6"/>
    <w:rsid w:val="00BA2024"/>
    <w:rsid w:val="00BF71DB"/>
    <w:rsid w:val="00C24816"/>
    <w:rsid w:val="00C362A5"/>
    <w:rsid w:val="00C4218C"/>
    <w:rsid w:val="00C872C5"/>
    <w:rsid w:val="00C97C25"/>
    <w:rsid w:val="00CD2124"/>
    <w:rsid w:val="00CE4D90"/>
    <w:rsid w:val="00CF037C"/>
    <w:rsid w:val="00CF4278"/>
    <w:rsid w:val="00D37E7B"/>
    <w:rsid w:val="00D53112"/>
    <w:rsid w:val="00D761FF"/>
    <w:rsid w:val="00DC2558"/>
    <w:rsid w:val="00DD5BF8"/>
    <w:rsid w:val="00DF173F"/>
    <w:rsid w:val="00E079F3"/>
    <w:rsid w:val="00E10014"/>
    <w:rsid w:val="00E1562D"/>
    <w:rsid w:val="00E35582"/>
    <w:rsid w:val="00E660AE"/>
    <w:rsid w:val="00E7333D"/>
    <w:rsid w:val="00E82B6A"/>
    <w:rsid w:val="00EB2E66"/>
    <w:rsid w:val="00EE69B1"/>
    <w:rsid w:val="00EF0D74"/>
    <w:rsid w:val="00F01DF8"/>
    <w:rsid w:val="00F212DB"/>
    <w:rsid w:val="00F43DF0"/>
    <w:rsid w:val="00F46F88"/>
    <w:rsid w:val="00F6301D"/>
    <w:rsid w:val="00F6691E"/>
    <w:rsid w:val="00F926E8"/>
    <w:rsid w:val="00F96507"/>
    <w:rsid w:val="00FA2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928AD-44B1-4858-A305-38FE52AD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link w:val="60"/>
    <w:uiPriority w:val="9"/>
    <w:qFormat/>
    <w:rsid w:val="008E6A26"/>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55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43DF0"/>
    <w:rPr>
      <w:color w:val="0000FF"/>
      <w:u w:val="single"/>
    </w:rPr>
  </w:style>
  <w:style w:type="character" w:customStyle="1" w:styleId="60">
    <w:name w:val="Заголовок 6 Знак"/>
    <w:basedOn w:val="a0"/>
    <w:link w:val="6"/>
    <w:uiPriority w:val="9"/>
    <w:rsid w:val="008E6A26"/>
    <w:rPr>
      <w:rFonts w:ascii="Times New Roman" w:eastAsia="Times New Roman" w:hAnsi="Times New Roman" w:cs="Times New Roman"/>
      <w:b/>
      <w:bCs/>
      <w:sz w:val="15"/>
      <w:szCs w:val="15"/>
      <w:lang w:eastAsia="ru-RU"/>
    </w:rPr>
  </w:style>
  <w:style w:type="character" w:customStyle="1" w:styleId="feeds-pagenavigationicon">
    <w:name w:val="feeds-page__navigation_icon"/>
    <w:basedOn w:val="a0"/>
    <w:rsid w:val="00085813"/>
  </w:style>
  <w:style w:type="character" w:customStyle="1" w:styleId="feeds-pagenavigationtooltip">
    <w:name w:val="feeds-page__navigation_tooltip"/>
    <w:basedOn w:val="a0"/>
    <w:rsid w:val="00085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7129">
      <w:bodyDiv w:val="1"/>
      <w:marLeft w:val="0"/>
      <w:marRight w:val="0"/>
      <w:marTop w:val="0"/>
      <w:marBottom w:val="0"/>
      <w:divBdr>
        <w:top w:val="none" w:sz="0" w:space="0" w:color="auto"/>
        <w:left w:val="none" w:sz="0" w:space="0" w:color="auto"/>
        <w:bottom w:val="none" w:sz="0" w:space="0" w:color="auto"/>
        <w:right w:val="none" w:sz="0" w:space="0" w:color="auto"/>
      </w:divBdr>
    </w:div>
    <w:div w:id="55008493">
      <w:bodyDiv w:val="1"/>
      <w:marLeft w:val="0"/>
      <w:marRight w:val="0"/>
      <w:marTop w:val="0"/>
      <w:marBottom w:val="0"/>
      <w:divBdr>
        <w:top w:val="none" w:sz="0" w:space="0" w:color="auto"/>
        <w:left w:val="none" w:sz="0" w:space="0" w:color="auto"/>
        <w:bottom w:val="none" w:sz="0" w:space="0" w:color="auto"/>
        <w:right w:val="none" w:sz="0" w:space="0" w:color="auto"/>
      </w:divBdr>
    </w:div>
    <w:div w:id="82725537">
      <w:bodyDiv w:val="1"/>
      <w:marLeft w:val="0"/>
      <w:marRight w:val="0"/>
      <w:marTop w:val="0"/>
      <w:marBottom w:val="0"/>
      <w:divBdr>
        <w:top w:val="none" w:sz="0" w:space="0" w:color="auto"/>
        <w:left w:val="none" w:sz="0" w:space="0" w:color="auto"/>
        <w:bottom w:val="none" w:sz="0" w:space="0" w:color="auto"/>
        <w:right w:val="none" w:sz="0" w:space="0" w:color="auto"/>
      </w:divBdr>
    </w:div>
    <w:div w:id="97917620">
      <w:bodyDiv w:val="1"/>
      <w:marLeft w:val="0"/>
      <w:marRight w:val="0"/>
      <w:marTop w:val="0"/>
      <w:marBottom w:val="0"/>
      <w:divBdr>
        <w:top w:val="none" w:sz="0" w:space="0" w:color="auto"/>
        <w:left w:val="none" w:sz="0" w:space="0" w:color="auto"/>
        <w:bottom w:val="none" w:sz="0" w:space="0" w:color="auto"/>
        <w:right w:val="none" w:sz="0" w:space="0" w:color="auto"/>
      </w:divBdr>
    </w:div>
    <w:div w:id="173542583">
      <w:bodyDiv w:val="1"/>
      <w:marLeft w:val="0"/>
      <w:marRight w:val="0"/>
      <w:marTop w:val="0"/>
      <w:marBottom w:val="0"/>
      <w:divBdr>
        <w:top w:val="none" w:sz="0" w:space="0" w:color="auto"/>
        <w:left w:val="none" w:sz="0" w:space="0" w:color="auto"/>
        <w:bottom w:val="none" w:sz="0" w:space="0" w:color="auto"/>
        <w:right w:val="none" w:sz="0" w:space="0" w:color="auto"/>
      </w:divBdr>
    </w:div>
    <w:div w:id="216161304">
      <w:bodyDiv w:val="1"/>
      <w:marLeft w:val="0"/>
      <w:marRight w:val="0"/>
      <w:marTop w:val="0"/>
      <w:marBottom w:val="0"/>
      <w:divBdr>
        <w:top w:val="none" w:sz="0" w:space="0" w:color="auto"/>
        <w:left w:val="none" w:sz="0" w:space="0" w:color="auto"/>
        <w:bottom w:val="none" w:sz="0" w:space="0" w:color="auto"/>
        <w:right w:val="none" w:sz="0" w:space="0" w:color="auto"/>
      </w:divBdr>
    </w:div>
    <w:div w:id="231477035">
      <w:bodyDiv w:val="1"/>
      <w:marLeft w:val="0"/>
      <w:marRight w:val="0"/>
      <w:marTop w:val="0"/>
      <w:marBottom w:val="0"/>
      <w:divBdr>
        <w:top w:val="none" w:sz="0" w:space="0" w:color="auto"/>
        <w:left w:val="none" w:sz="0" w:space="0" w:color="auto"/>
        <w:bottom w:val="none" w:sz="0" w:space="0" w:color="auto"/>
        <w:right w:val="none" w:sz="0" w:space="0" w:color="auto"/>
      </w:divBdr>
    </w:div>
    <w:div w:id="254244080">
      <w:bodyDiv w:val="1"/>
      <w:marLeft w:val="0"/>
      <w:marRight w:val="0"/>
      <w:marTop w:val="0"/>
      <w:marBottom w:val="0"/>
      <w:divBdr>
        <w:top w:val="none" w:sz="0" w:space="0" w:color="auto"/>
        <w:left w:val="none" w:sz="0" w:space="0" w:color="auto"/>
        <w:bottom w:val="none" w:sz="0" w:space="0" w:color="auto"/>
        <w:right w:val="none" w:sz="0" w:space="0" w:color="auto"/>
      </w:divBdr>
    </w:div>
    <w:div w:id="258833859">
      <w:bodyDiv w:val="1"/>
      <w:marLeft w:val="0"/>
      <w:marRight w:val="0"/>
      <w:marTop w:val="0"/>
      <w:marBottom w:val="0"/>
      <w:divBdr>
        <w:top w:val="none" w:sz="0" w:space="0" w:color="auto"/>
        <w:left w:val="none" w:sz="0" w:space="0" w:color="auto"/>
        <w:bottom w:val="none" w:sz="0" w:space="0" w:color="auto"/>
        <w:right w:val="none" w:sz="0" w:space="0" w:color="auto"/>
      </w:divBdr>
    </w:div>
    <w:div w:id="278100744">
      <w:bodyDiv w:val="1"/>
      <w:marLeft w:val="0"/>
      <w:marRight w:val="0"/>
      <w:marTop w:val="0"/>
      <w:marBottom w:val="0"/>
      <w:divBdr>
        <w:top w:val="none" w:sz="0" w:space="0" w:color="auto"/>
        <w:left w:val="none" w:sz="0" w:space="0" w:color="auto"/>
        <w:bottom w:val="none" w:sz="0" w:space="0" w:color="auto"/>
        <w:right w:val="none" w:sz="0" w:space="0" w:color="auto"/>
      </w:divBdr>
    </w:div>
    <w:div w:id="328602410">
      <w:bodyDiv w:val="1"/>
      <w:marLeft w:val="0"/>
      <w:marRight w:val="0"/>
      <w:marTop w:val="0"/>
      <w:marBottom w:val="0"/>
      <w:divBdr>
        <w:top w:val="none" w:sz="0" w:space="0" w:color="auto"/>
        <w:left w:val="none" w:sz="0" w:space="0" w:color="auto"/>
        <w:bottom w:val="none" w:sz="0" w:space="0" w:color="auto"/>
        <w:right w:val="none" w:sz="0" w:space="0" w:color="auto"/>
      </w:divBdr>
    </w:div>
    <w:div w:id="380060139">
      <w:bodyDiv w:val="1"/>
      <w:marLeft w:val="0"/>
      <w:marRight w:val="0"/>
      <w:marTop w:val="0"/>
      <w:marBottom w:val="0"/>
      <w:divBdr>
        <w:top w:val="none" w:sz="0" w:space="0" w:color="auto"/>
        <w:left w:val="none" w:sz="0" w:space="0" w:color="auto"/>
        <w:bottom w:val="none" w:sz="0" w:space="0" w:color="auto"/>
        <w:right w:val="none" w:sz="0" w:space="0" w:color="auto"/>
      </w:divBdr>
    </w:div>
    <w:div w:id="386150064">
      <w:bodyDiv w:val="1"/>
      <w:marLeft w:val="0"/>
      <w:marRight w:val="0"/>
      <w:marTop w:val="0"/>
      <w:marBottom w:val="0"/>
      <w:divBdr>
        <w:top w:val="none" w:sz="0" w:space="0" w:color="auto"/>
        <w:left w:val="none" w:sz="0" w:space="0" w:color="auto"/>
        <w:bottom w:val="none" w:sz="0" w:space="0" w:color="auto"/>
        <w:right w:val="none" w:sz="0" w:space="0" w:color="auto"/>
      </w:divBdr>
    </w:div>
    <w:div w:id="388114397">
      <w:bodyDiv w:val="1"/>
      <w:marLeft w:val="0"/>
      <w:marRight w:val="0"/>
      <w:marTop w:val="0"/>
      <w:marBottom w:val="0"/>
      <w:divBdr>
        <w:top w:val="none" w:sz="0" w:space="0" w:color="auto"/>
        <w:left w:val="none" w:sz="0" w:space="0" w:color="auto"/>
        <w:bottom w:val="none" w:sz="0" w:space="0" w:color="auto"/>
        <w:right w:val="none" w:sz="0" w:space="0" w:color="auto"/>
      </w:divBdr>
    </w:div>
    <w:div w:id="427847245">
      <w:bodyDiv w:val="1"/>
      <w:marLeft w:val="0"/>
      <w:marRight w:val="0"/>
      <w:marTop w:val="0"/>
      <w:marBottom w:val="0"/>
      <w:divBdr>
        <w:top w:val="none" w:sz="0" w:space="0" w:color="auto"/>
        <w:left w:val="none" w:sz="0" w:space="0" w:color="auto"/>
        <w:bottom w:val="none" w:sz="0" w:space="0" w:color="auto"/>
        <w:right w:val="none" w:sz="0" w:space="0" w:color="auto"/>
      </w:divBdr>
    </w:div>
    <w:div w:id="438381763">
      <w:bodyDiv w:val="1"/>
      <w:marLeft w:val="0"/>
      <w:marRight w:val="0"/>
      <w:marTop w:val="0"/>
      <w:marBottom w:val="0"/>
      <w:divBdr>
        <w:top w:val="none" w:sz="0" w:space="0" w:color="auto"/>
        <w:left w:val="none" w:sz="0" w:space="0" w:color="auto"/>
        <w:bottom w:val="none" w:sz="0" w:space="0" w:color="auto"/>
        <w:right w:val="none" w:sz="0" w:space="0" w:color="auto"/>
      </w:divBdr>
    </w:div>
    <w:div w:id="442072014">
      <w:bodyDiv w:val="1"/>
      <w:marLeft w:val="0"/>
      <w:marRight w:val="0"/>
      <w:marTop w:val="0"/>
      <w:marBottom w:val="0"/>
      <w:divBdr>
        <w:top w:val="none" w:sz="0" w:space="0" w:color="auto"/>
        <w:left w:val="none" w:sz="0" w:space="0" w:color="auto"/>
        <w:bottom w:val="none" w:sz="0" w:space="0" w:color="auto"/>
        <w:right w:val="none" w:sz="0" w:space="0" w:color="auto"/>
      </w:divBdr>
    </w:div>
    <w:div w:id="499543082">
      <w:bodyDiv w:val="1"/>
      <w:marLeft w:val="0"/>
      <w:marRight w:val="0"/>
      <w:marTop w:val="0"/>
      <w:marBottom w:val="0"/>
      <w:divBdr>
        <w:top w:val="none" w:sz="0" w:space="0" w:color="auto"/>
        <w:left w:val="none" w:sz="0" w:space="0" w:color="auto"/>
        <w:bottom w:val="none" w:sz="0" w:space="0" w:color="auto"/>
        <w:right w:val="none" w:sz="0" w:space="0" w:color="auto"/>
      </w:divBdr>
    </w:div>
    <w:div w:id="518811194">
      <w:bodyDiv w:val="1"/>
      <w:marLeft w:val="0"/>
      <w:marRight w:val="0"/>
      <w:marTop w:val="0"/>
      <w:marBottom w:val="0"/>
      <w:divBdr>
        <w:top w:val="none" w:sz="0" w:space="0" w:color="auto"/>
        <w:left w:val="none" w:sz="0" w:space="0" w:color="auto"/>
        <w:bottom w:val="none" w:sz="0" w:space="0" w:color="auto"/>
        <w:right w:val="none" w:sz="0" w:space="0" w:color="auto"/>
      </w:divBdr>
    </w:div>
    <w:div w:id="571543777">
      <w:bodyDiv w:val="1"/>
      <w:marLeft w:val="0"/>
      <w:marRight w:val="0"/>
      <w:marTop w:val="0"/>
      <w:marBottom w:val="0"/>
      <w:divBdr>
        <w:top w:val="none" w:sz="0" w:space="0" w:color="auto"/>
        <w:left w:val="none" w:sz="0" w:space="0" w:color="auto"/>
        <w:bottom w:val="none" w:sz="0" w:space="0" w:color="auto"/>
        <w:right w:val="none" w:sz="0" w:space="0" w:color="auto"/>
      </w:divBdr>
    </w:div>
    <w:div w:id="573395010">
      <w:bodyDiv w:val="1"/>
      <w:marLeft w:val="0"/>
      <w:marRight w:val="0"/>
      <w:marTop w:val="0"/>
      <w:marBottom w:val="0"/>
      <w:divBdr>
        <w:top w:val="none" w:sz="0" w:space="0" w:color="auto"/>
        <w:left w:val="none" w:sz="0" w:space="0" w:color="auto"/>
        <w:bottom w:val="none" w:sz="0" w:space="0" w:color="auto"/>
        <w:right w:val="none" w:sz="0" w:space="0" w:color="auto"/>
      </w:divBdr>
    </w:div>
    <w:div w:id="620066552">
      <w:bodyDiv w:val="1"/>
      <w:marLeft w:val="0"/>
      <w:marRight w:val="0"/>
      <w:marTop w:val="0"/>
      <w:marBottom w:val="0"/>
      <w:divBdr>
        <w:top w:val="none" w:sz="0" w:space="0" w:color="auto"/>
        <w:left w:val="none" w:sz="0" w:space="0" w:color="auto"/>
        <w:bottom w:val="none" w:sz="0" w:space="0" w:color="auto"/>
        <w:right w:val="none" w:sz="0" w:space="0" w:color="auto"/>
      </w:divBdr>
    </w:div>
    <w:div w:id="633095482">
      <w:bodyDiv w:val="1"/>
      <w:marLeft w:val="0"/>
      <w:marRight w:val="0"/>
      <w:marTop w:val="0"/>
      <w:marBottom w:val="0"/>
      <w:divBdr>
        <w:top w:val="none" w:sz="0" w:space="0" w:color="auto"/>
        <w:left w:val="none" w:sz="0" w:space="0" w:color="auto"/>
        <w:bottom w:val="none" w:sz="0" w:space="0" w:color="auto"/>
        <w:right w:val="none" w:sz="0" w:space="0" w:color="auto"/>
      </w:divBdr>
    </w:div>
    <w:div w:id="690958528">
      <w:bodyDiv w:val="1"/>
      <w:marLeft w:val="0"/>
      <w:marRight w:val="0"/>
      <w:marTop w:val="0"/>
      <w:marBottom w:val="0"/>
      <w:divBdr>
        <w:top w:val="none" w:sz="0" w:space="0" w:color="auto"/>
        <w:left w:val="none" w:sz="0" w:space="0" w:color="auto"/>
        <w:bottom w:val="none" w:sz="0" w:space="0" w:color="auto"/>
        <w:right w:val="none" w:sz="0" w:space="0" w:color="auto"/>
      </w:divBdr>
    </w:div>
    <w:div w:id="704719831">
      <w:bodyDiv w:val="1"/>
      <w:marLeft w:val="0"/>
      <w:marRight w:val="0"/>
      <w:marTop w:val="0"/>
      <w:marBottom w:val="0"/>
      <w:divBdr>
        <w:top w:val="none" w:sz="0" w:space="0" w:color="auto"/>
        <w:left w:val="none" w:sz="0" w:space="0" w:color="auto"/>
        <w:bottom w:val="none" w:sz="0" w:space="0" w:color="auto"/>
        <w:right w:val="none" w:sz="0" w:space="0" w:color="auto"/>
      </w:divBdr>
    </w:div>
    <w:div w:id="732506468">
      <w:bodyDiv w:val="1"/>
      <w:marLeft w:val="0"/>
      <w:marRight w:val="0"/>
      <w:marTop w:val="0"/>
      <w:marBottom w:val="0"/>
      <w:divBdr>
        <w:top w:val="none" w:sz="0" w:space="0" w:color="auto"/>
        <w:left w:val="none" w:sz="0" w:space="0" w:color="auto"/>
        <w:bottom w:val="none" w:sz="0" w:space="0" w:color="auto"/>
        <w:right w:val="none" w:sz="0" w:space="0" w:color="auto"/>
      </w:divBdr>
    </w:div>
    <w:div w:id="789590869">
      <w:bodyDiv w:val="1"/>
      <w:marLeft w:val="0"/>
      <w:marRight w:val="0"/>
      <w:marTop w:val="0"/>
      <w:marBottom w:val="0"/>
      <w:divBdr>
        <w:top w:val="none" w:sz="0" w:space="0" w:color="auto"/>
        <w:left w:val="none" w:sz="0" w:space="0" w:color="auto"/>
        <w:bottom w:val="none" w:sz="0" w:space="0" w:color="auto"/>
        <w:right w:val="none" w:sz="0" w:space="0" w:color="auto"/>
      </w:divBdr>
    </w:div>
    <w:div w:id="816268556">
      <w:bodyDiv w:val="1"/>
      <w:marLeft w:val="0"/>
      <w:marRight w:val="0"/>
      <w:marTop w:val="0"/>
      <w:marBottom w:val="0"/>
      <w:divBdr>
        <w:top w:val="none" w:sz="0" w:space="0" w:color="auto"/>
        <w:left w:val="none" w:sz="0" w:space="0" w:color="auto"/>
        <w:bottom w:val="none" w:sz="0" w:space="0" w:color="auto"/>
        <w:right w:val="none" w:sz="0" w:space="0" w:color="auto"/>
      </w:divBdr>
    </w:div>
    <w:div w:id="847982763">
      <w:bodyDiv w:val="1"/>
      <w:marLeft w:val="0"/>
      <w:marRight w:val="0"/>
      <w:marTop w:val="0"/>
      <w:marBottom w:val="0"/>
      <w:divBdr>
        <w:top w:val="none" w:sz="0" w:space="0" w:color="auto"/>
        <w:left w:val="none" w:sz="0" w:space="0" w:color="auto"/>
        <w:bottom w:val="none" w:sz="0" w:space="0" w:color="auto"/>
        <w:right w:val="none" w:sz="0" w:space="0" w:color="auto"/>
      </w:divBdr>
    </w:div>
    <w:div w:id="861162167">
      <w:bodyDiv w:val="1"/>
      <w:marLeft w:val="0"/>
      <w:marRight w:val="0"/>
      <w:marTop w:val="0"/>
      <w:marBottom w:val="0"/>
      <w:divBdr>
        <w:top w:val="none" w:sz="0" w:space="0" w:color="auto"/>
        <w:left w:val="none" w:sz="0" w:space="0" w:color="auto"/>
        <w:bottom w:val="none" w:sz="0" w:space="0" w:color="auto"/>
        <w:right w:val="none" w:sz="0" w:space="0" w:color="auto"/>
      </w:divBdr>
    </w:div>
    <w:div w:id="878473596">
      <w:bodyDiv w:val="1"/>
      <w:marLeft w:val="0"/>
      <w:marRight w:val="0"/>
      <w:marTop w:val="0"/>
      <w:marBottom w:val="0"/>
      <w:divBdr>
        <w:top w:val="none" w:sz="0" w:space="0" w:color="auto"/>
        <w:left w:val="none" w:sz="0" w:space="0" w:color="auto"/>
        <w:bottom w:val="none" w:sz="0" w:space="0" w:color="auto"/>
        <w:right w:val="none" w:sz="0" w:space="0" w:color="auto"/>
      </w:divBdr>
    </w:div>
    <w:div w:id="890700604">
      <w:bodyDiv w:val="1"/>
      <w:marLeft w:val="0"/>
      <w:marRight w:val="0"/>
      <w:marTop w:val="0"/>
      <w:marBottom w:val="0"/>
      <w:divBdr>
        <w:top w:val="none" w:sz="0" w:space="0" w:color="auto"/>
        <w:left w:val="none" w:sz="0" w:space="0" w:color="auto"/>
        <w:bottom w:val="none" w:sz="0" w:space="0" w:color="auto"/>
        <w:right w:val="none" w:sz="0" w:space="0" w:color="auto"/>
      </w:divBdr>
    </w:div>
    <w:div w:id="902370507">
      <w:bodyDiv w:val="1"/>
      <w:marLeft w:val="0"/>
      <w:marRight w:val="0"/>
      <w:marTop w:val="0"/>
      <w:marBottom w:val="0"/>
      <w:divBdr>
        <w:top w:val="none" w:sz="0" w:space="0" w:color="auto"/>
        <w:left w:val="none" w:sz="0" w:space="0" w:color="auto"/>
        <w:bottom w:val="none" w:sz="0" w:space="0" w:color="auto"/>
        <w:right w:val="none" w:sz="0" w:space="0" w:color="auto"/>
      </w:divBdr>
    </w:div>
    <w:div w:id="919608057">
      <w:bodyDiv w:val="1"/>
      <w:marLeft w:val="0"/>
      <w:marRight w:val="0"/>
      <w:marTop w:val="0"/>
      <w:marBottom w:val="0"/>
      <w:divBdr>
        <w:top w:val="none" w:sz="0" w:space="0" w:color="auto"/>
        <w:left w:val="none" w:sz="0" w:space="0" w:color="auto"/>
        <w:bottom w:val="none" w:sz="0" w:space="0" w:color="auto"/>
        <w:right w:val="none" w:sz="0" w:space="0" w:color="auto"/>
      </w:divBdr>
    </w:div>
    <w:div w:id="929120410">
      <w:bodyDiv w:val="1"/>
      <w:marLeft w:val="0"/>
      <w:marRight w:val="0"/>
      <w:marTop w:val="0"/>
      <w:marBottom w:val="0"/>
      <w:divBdr>
        <w:top w:val="none" w:sz="0" w:space="0" w:color="auto"/>
        <w:left w:val="none" w:sz="0" w:space="0" w:color="auto"/>
        <w:bottom w:val="none" w:sz="0" w:space="0" w:color="auto"/>
        <w:right w:val="none" w:sz="0" w:space="0" w:color="auto"/>
      </w:divBdr>
    </w:div>
    <w:div w:id="1015771164">
      <w:bodyDiv w:val="1"/>
      <w:marLeft w:val="0"/>
      <w:marRight w:val="0"/>
      <w:marTop w:val="0"/>
      <w:marBottom w:val="0"/>
      <w:divBdr>
        <w:top w:val="none" w:sz="0" w:space="0" w:color="auto"/>
        <w:left w:val="none" w:sz="0" w:space="0" w:color="auto"/>
        <w:bottom w:val="none" w:sz="0" w:space="0" w:color="auto"/>
        <w:right w:val="none" w:sz="0" w:space="0" w:color="auto"/>
      </w:divBdr>
    </w:div>
    <w:div w:id="1059092227">
      <w:bodyDiv w:val="1"/>
      <w:marLeft w:val="0"/>
      <w:marRight w:val="0"/>
      <w:marTop w:val="0"/>
      <w:marBottom w:val="0"/>
      <w:divBdr>
        <w:top w:val="none" w:sz="0" w:space="0" w:color="auto"/>
        <w:left w:val="none" w:sz="0" w:space="0" w:color="auto"/>
        <w:bottom w:val="none" w:sz="0" w:space="0" w:color="auto"/>
        <w:right w:val="none" w:sz="0" w:space="0" w:color="auto"/>
      </w:divBdr>
    </w:div>
    <w:div w:id="1070544078">
      <w:bodyDiv w:val="1"/>
      <w:marLeft w:val="0"/>
      <w:marRight w:val="0"/>
      <w:marTop w:val="0"/>
      <w:marBottom w:val="0"/>
      <w:divBdr>
        <w:top w:val="none" w:sz="0" w:space="0" w:color="auto"/>
        <w:left w:val="none" w:sz="0" w:space="0" w:color="auto"/>
        <w:bottom w:val="none" w:sz="0" w:space="0" w:color="auto"/>
        <w:right w:val="none" w:sz="0" w:space="0" w:color="auto"/>
      </w:divBdr>
      <w:divsChild>
        <w:div w:id="562911670">
          <w:marLeft w:val="0"/>
          <w:marRight w:val="720"/>
          <w:marTop w:val="0"/>
          <w:marBottom w:val="0"/>
          <w:divBdr>
            <w:top w:val="none" w:sz="0" w:space="0" w:color="auto"/>
            <w:left w:val="none" w:sz="0" w:space="0" w:color="auto"/>
            <w:bottom w:val="none" w:sz="0" w:space="0" w:color="auto"/>
            <w:right w:val="none" w:sz="0" w:space="0" w:color="auto"/>
          </w:divBdr>
          <w:divsChild>
            <w:div w:id="985669815">
              <w:marLeft w:val="0"/>
              <w:marRight w:val="0"/>
              <w:marTop w:val="0"/>
              <w:marBottom w:val="120"/>
              <w:divBdr>
                <w:top w:val="none" w:sz="0" w:space="0" w:color="auto"/>
                <w:left w:val="none" w:sz="0" w:space="0" w:color="auto"/>
                <w:bottom w:val="none" w:sz="0" w:space="0" w:color="auto"/>
                <w:right w:val="none" w:sz="0" w:space="0" w:color="auto"/>
              </w:divBdr>
            </w:div>
          </w:divsChild>
        </w:div>
        <w:div w:id="1827475852">
          <w:marLeft w:val="0"/>
          <w:marRight w:val="0"/>
          <w:marTop w:val="0"/>
          <w:marBottom w:val="0"/>
          <w:divBdr>
            <w:top w:val="none" w:sz="0" w:space="0" w:color="auto"/>
            <w:left w:val="none" w:sz="0" w:space="0" w:color="auto"/>
            <w:bottom w:val="none" w:sz="0" w:space="0" w:color="auto"/>
            <w:right w:val="none" w:sz="0" w:space="0" w:color="auto"/>
          </w:divBdr>
          <w:divsChild>
            <w:div w:id="76546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61857">
      <w:bodyDiv w:val="1"/>
      <w:marLeft w:val="0"/>
      <w:marRight w:val="0"/>
      <w:marTop w:val="0"/>
      <w:marBottom w:val="0"/>
      <w:divBdr>
        <w:top w:val="none" w:sz="0" w:space="0" w:color="auto"/>
        <w:left w:val="none" w:sz="0" w:space="0" w:color="auto"/>
        <w:bottom w:val="none" w:sz="0" w:space="0" w:color="auto"/>
        <w:right w:val="none" w:sz="0" w:space="0" w:color="auto"/>
      </w:divBdr>
    </w:div>
    <w:div w:id="1159343931">
      <w:bodyDiv w:val="1"/>
      <w:marLeft w:val="0"/>
      <w:marRight w:val="0"/>
      <w:marTop w:val="0"/>
      <w:marBottom w:val="0"/>
      <w:divBdr>
        <w:top w:val="none" w:sz="0" w:space="0" w:color="auto"/>
        <w:left w:val="none" w:sz="0" w:space="0" w:color="auto"/>
        <w:bottom w:val="none" w:sz="0" w:space="0" w:color="auto"/>
        <w:right w:val="none" w:sz="0" w:space="0" w:color="auto"/>
      </w:divBdr>
    </w:div>
    <w:div w:id="1173565312">
      <w:bodyDiv w:val="1"/>
      <w:marLeft w:val="0"/>
      <w:marRight w:val="0"/>
      <w:marTop w:val="0"/>
      <w:marBottom w:val="0"/>
      <w:divBdr>
        <w:top w:val="none" w:sz="0" w:space="0" w:color="auto"/>
        <w:left w:val="none" w:sz="0" w:space="0" w:color="auto"/>
        <w:bottom w:val="none" w:sz="0" w:space="0" w:color="auto"/>
        <w:right w:val="none" w:sz="0" w:space="0" w:color="auto"/>
      </w:divBdr>
    </w:div>
    <w:div w:id="1194228720">
      <w:bodyDiv w:val="1"/>
      <w:marLeft w:val="0"/>
      <w:marRight w:val="0"/>
      <w:marTop w:val="0"/>
      <w:marBottom w:val="0"/>
      <w:divBdr>
        <w:top w:val="none" w:sz="0" w:space="0" w:color="auto"/>
        <w:left w:val="none" w:sz="0" w:space="0" w:color="auto"/>
        <w:bottom w:val="none" w:sz="0" w:space="0" w:color="auto"/>
        <w:right w:val="none" w:sz="0" w:space="0" w:color="auto"/>
      </w:divBdr>
    </w:div>
    <w:div w:id="1222711115">
      <w:bodyDiv w:val="1"/>
      <w:marLeft w:val="0"/>
      <w:marRight w:val="0"/>
      <w:marTop w:val="0"/>
      <w:marBottom w:val="0"/>
      <w:divBdr>
        <w:top w:val="none" w:sz="0" w:space="0" w:color="auto"/>
        <w:left w:val="none" w:sz="0" w:space="0" w:color="auto"/>
        <w:bottom w:val="none" w:sz="0" w:space="0" w:color="auto"/>
        <w:right w:val="none" w:sz="0" w:space="0" w:color="auto"/>
      </w:divBdr>
    </w:div>
    <w:div w:id="1240672150">
      <w:bodyDiv w:val="1"/>
      <w:marLeft w:val="0"/>
      <w:marRight w:val="0"/>
      <w:marTop w:val="0"/>
      <w:marBottom w:val="0"/>
      <w:divBdr>
        <w:top w:val="none" w:sz="0" w:space="0" w:color="auto"/>
        <w:left w:val="none" w:sz="0" w:space="0" w:color="auto"/>
        <w:bottom w:val="none" w:sz="0" w:space="0" w:color="auto"/>
        <w:right w:val="none" w:sz="0" w:space="0" w:color="auto"/>
      </w:divBdr>
    </w:div>
    <w:div w:id="1240945992">
      <w:bodyDiv w:val="1"/>
      <w:marLeft w:val="0"/>
      <w:marRight w:val="0"/>
      <w:marTop w:val="0"/>
      <w:marBottom w:val="0"/>
      <w:divBdr>
        <w:top w:val="none" w:sz="0" w:space="0" w:color="auto"/>
        <w:left w:val="none" w:sz="0" w:space="0" w:color="auto"/>
        <w:bottom w:val="none" w:sz="0" w:space="0" w:color="auto"/>
        <w:right w:val="none" w:sz="0" w:space="0" w:color="auto"/>
      </w:divBdr>
    </w:div>
    <w:div w:id="1247037182">
      <w:bodyDiv w:val="1"/>
      <w:marLeft w:val="0"/>
      <w:marRight w:val="0"/>
      <w:marTop w:val="0"/>
      <w:marBottom w:val="0"/>
      <w:divBdr>
        <w:top w:val="none" w:sz="0" w:space="0" w:color="auto"/>
        <w:left w:val="none" w:sz="0" w:space="0" w:color="auto"/>
        <w:bottom w:val="none" w:sz="0" w:space="0" w:color="auto"/>
        <w:right w:val="none" w:sz="0" w:space="0" w:color="auto"/>
      </w:divBdr>
    </w:div>
    <w:div w:id="1280406146">
      <w:bodyDiv w:val="1"/>
      <w:marLeft w:val="0"/>
      <w:marRight w:val="0"/>
      <w:marTop w:val="0"/>
      <w:marBottom w:val="0"/>
      <w:divBdr>
        <w:top w:val="none" w:sz="0" w:space="0" w:color="auto"/>
        <w:left w:val="none" w:sz="0" w:space="0" w:color="auto"/>
        <w:bottom w:val="none" w:sz="0" w:space="0" w:color="auto"/>
        <w:right w:val="none" w:sz="0" w:space="0" w:color="auto"/>
      </w:divBdr>
    </w:div>
    <w:div w:id="1281303925">
      <w:bodyDiv w:val="1"/>
      <w:marLeft w:val="0"/>
      <w:marRight w:val="0"/>
      <w:marTop w:val="0"/>
      <w:marBottom w:val="0"/>
      <w:divBdr>
        <w:top w:val="none" w:sz="0" w:space="0" w:color="auto"/>
        <w:left w:val="none" w:sz="0" w:space="0" w:color="auto"/>
        <w:bottom w:val="none" w:sz="0" w:space="0" w:color="auto"/>
        <w:right w:val="none" w:sz="0" w:space="0" w:color="auto"/>
      </w:divBdr>
    </w:div>
    <w:div w:id="1299728755">
      <w:bodyDiv w:val="1"/>
      <w:marLeft w:val="0"/>
      <w:marRight w:val="0"/>
      <w:marTop w:val="0"/>
      <w:marBottom w:val="0"/>
      <w:divBdr>
        <w:top w:val="none" w:sz="0" w:space="0" w:color="auto"/>
        <w:left w:val="none" w:sz="0" w:space="0" w:color="auto"/>
        <w:bottom w:val="none" w:sz="0" w:space="0" w:color="auto"/>
        <w:right w:val="none" w:sz="0" w:space="0" w:color="auto"/>
      </w:divBdr>
    </w:div>
    <w:div w:id="1302812733">
      <w:bodyDiv w:val="1"/>
      <w:marLeft w:val="0"/>
      <w:marRight w:val="0"/>
      <w:marTop w:val="0"/>
      <w:marBottom w:val="0"/>
      <w:divBdr>
        <w:top w:val="none" w:sz="0" w:space="0" w:color="auto"/>
        <w:left w:val="none" w:sz="0" w:space="0" w:color="auto"/>
        <w:bottom w:val="none" w:sz="0" w:space="0" w:color="auto"/>
        <w:right w:val="none" w:sz="0" w:space="0" w:color="auto"/>
      </w:divBdr>
    </w:div>
    <w:div w:id="1401488820">
      <w:bodyDiv w:val="1"/>
      <w:marLeft w:val="0"/>
      <w:marRight w:val="0"/>
      <w:marTop w:val="0"/>
      <w:marBottom w:val="0"/>
      <w:divBdr>
        <w:top w:val="none" w:sz="0" w:space="0" w:color="auto"/>
        <w:left w:val="none" w:sz="0" w:space="0" w:color="auto"/>
        <w:bottom w:val="none" w:sz="0" w:space="0" w:color="auto"/>
        <w:right w:val="none" w:sz="0" w:space="0" w:color="auto"/>
      </w:divBdr>
    </w:div>
    <w:div w:id="1411733131">
      <w:bodyDiv w:val="1"/>
      <w:marLeft w:val="0"/>
      <w:marRight w:val="0"/>
      <w:marTop w:val="0"/>
      <w:marBottom w:val="0"/>
      <w:divBdr>
        <w:top w:val="none" w:sz="0" w:space="0" w:color="auto"/>
        <w:left w:val="none" w:sz="0" w:space="0" w:color="auto"/>
        <w:bottom w:val="none" w:sz="0" w:space="0" w:color="auto"/>
        <w:right w:val="none" w:sz="0" w:space="0" w:color="auto"/>
      </w:divBdr>
    </w:div>
    <w:div w:id="1415053869">
      <w:bodyDiv w:val="1"/>
      <w:marLeft w:val="0"/>
      <w:marRight w:val="0"/>
      <w:marTop w:val="0"/>
      <w:marBottom w:val="0"/>
      <w:divBdr>
        <w:top w:val="none" w:sz="0" w:space="0" w:color="auto"/>
        <w:left w:val="none" w:sz="0" w:space="0" w:color="auto"/>
        <w:bottom w:val="none" w:sz="0" w:space="0" w:color="auto"/>
        <w:right w:val="none" w:sz="0" w:space="0" w:color="auto"/>
      </w:divBdr>
    </w:div>
    <w:div w:id="1466004508">
      <w:bodyDiv w:val="1"/>
      <w:marLeft w:val="0"/>
      <w:marRight w:val="0"/>
      <w:marTop w:val="0"/>
      <w:marBottom w:val="0"/>
      <w:divBdr>
        <w:top w:val="none" w:sz="0" w:space="0" w:color="auto"/>
        <w:left w:val="none" w:sz="0" w:space="0" w:color="auto"/>
        <w:bottom w:val="none" w:sz="0" w:space="0" w:color="auto"/>
        <w:right w:val="none" w:sz="0" w:space="0" w:color="auto"/>
      </w:divBdr>
    </w:div>
    <w:div w:id="1479103573">
      <w:bodyDiv w:val="1"/>
      <w:marLeft w:val="0"/>
      <w:marRight w:val="0"/>
      <w:marTop w:val="0"/>
      <w:marBottom w:val="0"/>
      <w:divBdr>
        <w:top w:val="none" w:sz="0" w:space="0" w:color="auto"/>
        <w:left w:val="none" w:sz="0" w:space="0" w:color="auto"/>
        <w:bottom w:val="none" w:sz="0" w:space="0" w:color="auto"/>
        <w:right w:val="none" w:sz="0" w:space="0" w:color="auto"/>
      </w:divBdr>
    </w:div>
    <w:div w:id="1490175052">
      <w:bodyDiv w:val="1"/>
      <w:marLeft w:val="0"/>
      <w:marRight w:val="0"/>
      <w:marTop w:val="0"/>
      <w:marBottom w:val="0"/>
      <w:divBdr>
        <w:top w:val="none" w:sz="0" w:space="0" w:color="auto"/>
        <w:left w:val="none" w:sz="0" w:space="0" w:color="auto"/>
        <w:bottom w:val="none" w:sz="0" w:space="0" w:color="auto"/>
        <w:right w:val="none" w:sz="0" w:space="0" w:color="auto"/>
      </w:divBdr>
    </w:div>
    <w:div w:id="1509565249">
      <w:bodyDiv w:val="1"/>
      <w:marLeft w:val="0"/>
      <w:marRight w:val="0"/>
      <w:marTop w:val="0"/>
      <w:marBottom w:val="0"/>
      <w:divBdr>
        <w:top w:val="none" w:sz="0" w:space="0" w:color="auto"/>
        <w:left w:val="none" w:sz="0" w:space="0" w:color="auto"/>
        <w:bottom w:val="none" w:sz="0" w:space="0" w:color="auto"/>
        <w:right w:val="none" w:sz="0" w:space="0" w:color="auto"/>
      </w:divBdr>
    </w:div>
    <w:div w:id="1533883947">
      <w:bodyDiv w:val="1"/>
      <w:marLeft w:val="0"/>
      <w:marRight w:val="0"/>
      <w:marTop w:val="0"/>
      <w:marBottom w:val="0"/>
      <w:divBdr>
        <w:top w:val="none" w:sz="0" w:space="0" w:color="auto"/>
        <w:left w:val="none" w:sz="0" w:space="0" w:color="auto"/>
        <w:bottom w:val="none" w:sz="0" w:space="0" w:color="auto"/>
        <w:right w:val="none" w:sz="0" w:space="0" w:color="auto"/>
      </w:divBdr>
    </w:div>
    <w:div w:id="1566259209">
      <w:bodyDiv w:val="1"/>
      <w:marLeft w:val="0"/>
      <w:marRight w:val="0"/>
      <w:marTop w:val="0"/>
      <w:marBottom w:val="0"/>
      <w:divBdr>
        <w:top w:val="none" w:sz="0" w:space="0" w:color="auto"/>
        <w:left w:val="none" w:sz="0" w:space="0" w:color="auto"/>
        <w:bottom w:val="none" w:sz="0" w:space="0" w:color="auto"/>
        <w:right w:val="none" w:sz="0" w:space="0" w:color="auto"/>
      </w:divBdr>
      <w:divsChild>
        <w:div w:id="988290946">
          <w:marLeft w:val="0"/>
          <w:marRight w:val="0"/>
          <w:marTop w:val="0"/>
          <w:marBottom w:val="960"/>
          <w:divBdr>
            <w:top w:val="none" w:sz="0" w:space="0" w:color="auto"/>
            <w:left w:val="none" w:sz="0" w:space="0" w:color="auto"/>
            <w:bottom w:val="none" w:sz="0" w:space="0" w:color="auto"/>
            <w:right w:val="none" w:sz="0" w:space="0" w:color="auto"/>
          </w:divBdr>
        </w:div>
        <w:div w:id="1629704872">
          <w:marLeft w:val="0"/>
          <w:marRight w:val="720"/>
          <w:marTop w:val="0"/>
          <w:marBottom w:val="0"/>
          <w:divBdr>
            <w:top w:val="none" w:sz="0" w:space="0" w:color="auto"/>
            <w:left w:val="none" w:sz="0" w:space="0" w:color="auto"/>
            <w:bottom w:val="none" w:sz="0" w:space="0" w:color="auto"/>
            <w:right w:val="none" w:sz="0" w:space="0" w:color="auto"/>
          </w:divBdr>
          <w:divsChild>
            <w:div w:id="1468549712">
              <w:marLeft w:val="0"/>
              <w:marRight w:val="0"/>
              <w:marTop w:val="0"/>
              <w:marBottom w:val="120"/>
              <w:divBdr>
                <w:top w:val="none" w:sz="0" w:space="0" w:color="auto"/>
                <w:left w:val="none" w:sz="0" w:space="0" w:color="auto"/>
                <w:bottom w:val="none" w:sz="0" w:space="0" w:color="auto"/>
                <w:right w:val="none" w:sz="0" w:space="0" w:color="auto"/>
              </w:divBdr>
            </w:div>
            <w:div w:id="1787919444">
              <w:marLeft w:val="0"/>
              <w:marRight w:val="0"/>
              <w:marTop w:val="0"/>
              <w:marBottom w:val="120"/>
              <w:divBdr>
                <w:top w:val="none" w:sz="0" w:space="0" w:color="auto"/>
                <w:left w:val="none" w:sz="0" w:space="0" w:color="auto"/>
                <w:bottom w:val="none" w:sz="0" w:space="0" w:color="auto"/>
                <w:right w:val="none" w:sz="0" w:space="0" w:color="auto"/>
              </w:divBdr>
            </w:div>
          </w:divsChild>
        </w:div>
        <w:div w:id="738811">
          <w:marLeft w:val="0"/>
          <w:marRight w:val="0"/>
          <w:marTop w:val="0"/>
          <w:marBottom w:val="0"/>
          <w:divBdr>
            <w:top w:val="none" w:sz="0" w:space="0" w:color="auto"/>
            <w:left w:val="none" w:sz="0" w:space="0" w:color="auto"/>
            <w:bottom w:val="none" w:sz="0" w:space="0" w:color="auto"/>
            <w:right w:val="none" w:sz="0" w:space="0" w:color="auto"/>
          </w:divBdr>
          <w:divsChild>
            <w:div w:id="1608153026">
              <w:marLeft w:val="0"/>
              <w:marRight w:val="0"/>
              <w:marTop w:val="0"/>
              <w:marBottom w:val="0"/>
              <w:divBdr>
                <w:top w:val="none" w:sz="0" w:space="0" w:color="auto"/>
                <w:left w:val="none" w:sz="0" w:space="0" w:color="auto"/>
                <w:bottom w:val="none" w:sz="0" w:space="0" w:color="auto"/>
                <w:right w:val="none" w:sz="0" w:space="0" w:color="auto"/>
              </w:divBdr>
              <w:divsChild>
                <w:div w:id="46763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82490">
      <w:bodyDiv w:val="1"/>
      <w:marLeft w:val="0"/>
      <w:marRight w:val="0"/>
      <w:marTop w:val="0"/>
      <w:marBottom w:val="0"/>
      <w:divBdr>
        <w:top w:val="none" w:sz="0" w:space="0" w:color="auto"/>
        <w:left w:val="none" w:sz="0" w:space="0" w:color="auto"/>
        <w:bottom w:val="none" w:sz="0" w:space="0" w:color="auto"/>
        <w:right w:val="none" w:sz="0" w:space="0" w:color="auto"/>
      </w:divBdr>
    </w:div>
    <w:div w:id="1684014380">
      <w:bodyDiv w:val="1"/>
      <w:marLeft w:val="0"/>
      <w:marRight w:val="0"/>
      <w:marTop w:val="0"/>
      <w:marBottom w:val="0"/>
      <w:divBdr>
        <w:top w:val="none" w:sz="0" w:space="0" w:color="auto"/>
        <w:left w:val="none" w:sz="0" w:space="0" w:color="auto"/>
        <w:bottom w:val="none" w:sz="0" w:space="0" w:color="auto"/>
        <w:right w:val="none" w:sz="0" w:space="0" w:color="auto"/>
      </w:divBdr>
    </w:div>
    <w:div w:id="1692759660">
      <w:bodyDiv w:val="1"/>
      <w:marLeft w:val="0"/>
      <w:marRight w:val="0"/>
      <w:marTop w:val="0"/>
      <w:marBottom w:val="0"/>
      <w:divBdr>
        <w:top w:val="none" w:sz="0" w:space="0" w:color="auto"/>
        <w:left w:val="none" w:sz="0" w:space="0" w:color="auto"/>
        <w:bottom w:val="none" w:sz="0" w:space="0" w:color="auto"/>
        <w:right w:val="none" w:sz="0" w:space="0" w:color="auto"/>
      </w:divBdr>
    </w:div>
    <w:div w:id="1705786299">
      <w:bodyDiv w:val="1"/>
      <w:marLeft w:val="0"/>
      <w:marRight w:val="0"/>
      <w:marTop w:val="0"/>
      <w:marBottom w:val="0"/>
      <w:divBdr>
        <w:top w:val="none" w:sz="0" w:space="0" w:color="auto"/>
        <w:left w:val="none" w:sz="0" w:space="0" w:color="auto"/>
        <w:bottom w:val="none" w:sz="0" w:space="0" w:color="auto"/>
        <w:right w:val="none" w:sz="0" w:space="0" w:color="auto"/>
      </w:divBdr>
    </w:div>
    <w:div w:id="1720787003">
      <w:bodyDiv w:val="1"/>
      <w:marLeft w:val="0"/>
      <w:marRight w:val="0"/>
      <w:marTop w:val="0"/>
      <w:marBottom w:val="0"/>
      <w:divBdr>
        <w:top w:val="none" w:sz="0" w:space="0" w:color="auto"/>
        <w:left w:val="none" w:sz="0" w:space="0" w:color="auto"/>
        <w:bottom w:val="none" w:sz="0" w:space="0" w:color="auto"/>
        <w:right w:val="none" w:sz="0" w:space="0" w:color="auto"/>
      </w:divBdr>
    </w:div>
    <w:div w:id="1744331115">
      <w:bodyDiv w:val="1"/>
      <w:marLeft w:val="0"/>
      <w:marRight w:val="0"/>
      <w:marTop w:val="0"/>
      <w:marBottom w:val="0"/>
      <w:divBdr>
        <w:top w:val="none" w:sz="0" w:space="0" w:color="auto"/>
        <w:left w:val="none" w:sz="0" w:space="0" w:color="auto"/>
        <w:bottom w:val="none" w:sz="0" w:space="0" w:color="auto"/>
        <w:right w:val="none" w:sz="0" w:space="0" w:color="auto"/>
      </w:divBdr>
    </w:div>
    <w:div w:id="1761095012">
      <w:bodyDiv w:val="1"/>
      <w:marLeft w:val="0"/>
      <w:marRight w:val="0"/>
      <w:marTop w:val="0"/>
      <w:marBottom w:val="0"/>
      <w:divBdr>
        <w:top w:val="none" w:sz="0" w:space="0" w:color="auto"/>
        <w:left w:val="none" w:sz="0" w:space="0" w:color="auto"/>
        <w:bottom w:val="none" w:sz="0" w:space="0" w:color="auto"/>
        <w:right w:val="none" w:sz="0" w:space="0" w:color="auto"/>
      </w:divBdr>
    </w:div>
    <w:div w:id="1922252978">
      <w:bodyDiv w:val="1"/>
      <w:marLeft w:val="0"/>
      <w:marRight w:val="0"/>
      <w:marTop w:val="0"/>
      <w:marBottom w:val="0"/>
      <w:divBdr>
        <w:top w:val="none" w:sz="0" w:space="0" w:color="auto"/>
        <w:left w:val="none" w:sz="0" w:space="0" w:color="auto"/>
        <w:bottom w:val="none" w:sz="0" w:space="0" w:color="auto"/>
        <w:right w:val="none" w:sz="0" w:space="0" w:color="auto"/>
      </w:divBdr>
    </w:div>
    <w:div w:id="1927030581">
      <w:bodyDiv w:val="1"/>
      <w:marLeft w:val="0"/>
      <w:marRight w:val="0"/>
      <w:marTop w:val="0"/>
      <w:marBottom w:val="0"/>
      <w:divBdr>
        <w:top w:val="none" w:sz="0" w:space="0" w:color="auto"/>
        <w:left w:val="none" w:sz="0" w:space="0" w:color="auto"/>
        <w:bottom w:val="none" w:sz="0" w:space="0" w:color="auto"/>
        <w:right w:val="none" w:sz="0" w:space="0" w:color="auto"/>
      </w:divBdr>
      <w:divsChild>
        <w:div w:id="1035616500">
          <w:marLeft w:val="0"/>
          <w:marRight w:val="0"/>
          <w:marTop w:val="0"/>
          <w:marBottom w:val="960"/>
          <w:divBdr>
            <w:top w:val="none" w:sz="0" w:space="0" w:color="auto"/>
            <w:left w:val="none" w:sz="0" w:space="0" w:color="auto"/>
            <w:bottom w:val="none" w:sz="0" w:space="0" w:color="auto"/>
            <w:right w:val="none" w:sz="0" w:space="0" w:color="auto"/>
          </w:divBdr>
        </w:div>
        <w:div w:id="1279146194">
          <w:marLeft w:val="0"/>
          <w:marRight w:val="720"/>
          <w:marTop w:val="0"/>
          <w:marBottom w:val="0"/>
          <w:divBdr>
            <w:top w:val="none" w:sz="0" w:space="0" w:color="auto"/>
            <w:left w:val="none" w:sz="0" w:space="0" w:color="auto"/>
            <w:bottom w:val="none" w:sz="0" w:space="0" w:color="auto"/>
            <w:right w:val="none" w:sz="0" w:space="0" w:color="auto"/>
          </w:divBdr>
          <w:divsChild>
            <w:div w:id="1740707151">
              <w:marLeft w:val="0"/>
              <w:marRight w:val="0"/>
              <w:marTop w:val="0"/>
              <w:marBottom w:val="120"/>
              <w:divBdr>
                <w:top w:val="none" w:sz="0" w:space="0" w:color="auto"/>
                <w:left w:val="none" w:sz="0" w:space="0" w:color="auto"/>
                <w:bottom w:val="none" w:sz="0" w:space="0" w:color="auto"/>
                <w:right w:val="none" w:sz="0" w:space="0" w:color="auto"/>
              </w:divBdr>
            </w:div>
            <w:div w:id="47463814">
              <w:marLeft w:val="0"/>
              <w:marRight w:val="0"/>
              <w:marTop w:val="0"/>
              <w:marBottom w:val="120"/>
              <w:divBdr>
                <w:top w:val="none" w:sz="0" w:space="0" w:color="auto"/>
                <w:left w:val="none" w:sz="0" w:space="0" w:color="auto"/>
                <w:bottom w:val="none" w:sz="0" w:space="0" w:color="auto"/>
                <w:right w:val="none" w:sz="0" w:space="0" w:color="auto"/>
              </w:divBdr>
            </w:div>
          </w:divsChild>
        </w:div>
        <w:div w:id="2094011463">
          <w:marLeft w:val="0"/>
          <w:marRight w:val="0"/>
          <w:marTop w:val="0"/>
          <w:marBottom w:val="0"/>
          <w:divBdr>
            <w:top w:val="none" w:sz="0" w:space="0" w:color="auto"/>
            <w:left w:val="none" w:sz="0" w:space="0" w:color="auto"/>
            <w:bottom w:val="none" w:sz="0" w:space="0" w:color="auto"/>
            <w:right w:val="none" w:sz="0" w:space="0" w:color="auto"/>
          </w:divBdr>
          <w:divsChild>
            <w:div w:id="1719622732">
              <w:marLeft w:val="0"/>
              <w:marRight w:val="0"/>
              <w:marTop w:val="0"/>
              <w:marBottom w:val="0"/>
              <w:divBdr>
                <w:top w:val="none" w:sz="0" w:space="0" w:color="auto"/>
                <w:left w:val="none" w:sz="0" w:space="0" w:color="auto"/>
                <w:bottom w:val="none" w:sz="0" w:space="0" w:color="auto"/>
                <w:right w:val="none" w:sz="0" w:space="0" w:color="auto"/>
              </w:divBdr>
              <w:divsChild>
                <w:div w:id="146245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62280">
      <w:bodyDiv w:val="1"/>
      <w:marLeft w:val="0"/>
      <w:marRight w:val="0"/>
      <w:marTop w:val="0"/>
      <w:marBottom w:val="0"/>
      <w:divBdr>
        <w:top w:val="none" w:sz="0" w:space="0" w:color="auto"/>
        <w:left w:val="none" w:sz="0" w:space="0" w:color="auto"/>
        <w:bottom w:val="none" w:sz="0" w:space="0" w:color="auto"/>
        <w:right w:val="none" w:sz="0" w:space="0" w:color="auto"/>
      </w:divBdr>
    </w:div>
    <w:div w:id="1984503090">
      <w:bodyDiv w:val="1"/>
      <w:marLeft w:val="0"/>
      <w:marRight w:val="0"/>
      <w:marTop w:val="0"/>
      <w:marBottom w:val="0"/>
      <w:divBdr>
        <w:top w:val="none" w:sz="0" w:space="0" w:color="auto"/>
        <w:left w:val="none" w:sz="0" w:space="0" w:color="auto"/>
        <w:bottom w:val="none" w:sz="0" w:space="0" w:color="auto"/>
        <w:right w:val="none" w:sz="0" w:space="0" w:color="auto"/>
      </w:divBdr>
    </w:div>
    <w:div w:id="1986542047">
      <w:bodyDiv w:val="1"/>
      <w:marLeft w:val="0"/>
      <w:marRight w:val="0"/>
      <w:marTop w:val="0"/>
      <w:marBottom w:val="0"/>
      <w:divBdr>
        <w:top w:val="none" w:sz="0" w:space="0" w:color="auto"/>
        <w:left w:val="none" w:sz="0" w:space="0" w:color="auto"/>
        <w:bottom w:val="none" w:sz="0" w:space="0" w:color="auto"/>
        <w:right w:val="none" w:sz="0" w:space="0" w:color="auto"/>
      </w:divBdr>
    </w:div>
    <w:div w:id="2056538535">
      <w:bodyDiv w:val="1"/>
      <w:marLeft w:val="0"/>
      <w:marRight w:val="0"/>
      <w:marTop w:val="0"/>
      <w:marBottom w:val="0"/>
      <w:divBdr>
        <w:top w:val="none" w:sz="0" w:space="0" w:color="auto"/>
        <w:left w:val="none" w:sz="0" w:space="0" w:color="auto"/>
        <w:bottom w:val="none" w:sz="0" w:space="0" w:color="auto"/>
        <w:right w:val="none" w:sz="0" w:space="0" w:color="auto"/>
      </w:divBdr>
    </w:div>
    <w:div w:id="2057313676">
      <w:bodyDiv w:val="1"/>
      <w:marLeft w:val="0"/>
      <w:marRight w:val="0"/>
      <w:marTop w:val="0"/>
      <w:marBottom w:val="0"/>
      <w:divBdr>
        <w:top w:val="none" w:sz="0" w:space="0" w:color="auto"/>
        <w:left w:val="none" w:sz="0" w:space="0" w:color="auto"/>
        <w:bottom w:val="none" w:sz="0" w:space="0" w:color="auto"/>
        <w:right w:val="none" w:sz="0" w:space="0" w:color="auto"/>
      </w:divBdr>
    </w:div>
    <w:div w:id="2081176613">
      <w:bodyDiv w:val="1"/>
      <w:marLeft w:val="0"/>
      <w:marRight w:val="0"/>
      <w:marTop w:val="0"/>
      <w:marBottom w:val="0"/>
      <w:divBdr>
        <w:top w:val="none" w:sz="0" w:space="0" w:color="auto"/>
        <w:left w:val="none" w:sz="0" w:space="0" w:color="auto"/>
        <w:bottom w:val="none" w:sz="0" w:space="0" w:color="auto"/>
        <w:right w:val="none" w:sz="0" w:space="0" w:color="auto"/>
      </w:divBdr>
    </w:div>
    <w:div w:id="2093550418">
      <w:bodyDiv w:val="1"/>
      <w:marLeft w:val="0"/>
      <w:marRight w:val="0"/>
      <w:marTop w:val="0"/>
      <w:marBottom w:val="0"/>
      <w:divBdr>
        <w:top w:val="none" w:sz="0" w:space="0" w:color="auto"/>
        <w:left w:val="none" w:sz="0" w:space="0" w:color="auto"/>
        <w:bottom w:val="none" w:sz="0" w:space="0" w:color="auto"/>
        <w:right w:val="none" w:sz="0" w:space="0" w:color="auto"/>
      </w:divBdr>
    </w:div>
    <w:div w:id="2105489547">
      <w:bodyDiv w:val="1"/>
      <w:marLeft w:val="0"/>
      <w:marRight w:val="0"/>
      <w:marTop w:val="0"/>
      <w:marBottom w:val="0"/>
      <w:divBdr>
        <w:top w:val="none" w:sz="0" w:space="0" w:color="auto"/>
        <w:left w:val="none" w:sz="0" w:space="0" w:color="auto"/>
        <w:bottom w:val="none" w:sz="0" w:space="0" w:color="auto"/>
        <w:right w:val="none" w:sz="0" w:space="0" w:color="auto"/>
      </w:divBdr>
    </w:div>
    <w:div w:id="212240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Mezmaryze</dc:creator>
  <cp:keywords/>
  <dc:description/>
  <cp:lastModifiedBy>Mezmaryze</cp:lastModifiedBy>
  <cp:revision>2</cp:revision>
  <dcterms:created xsi:type="dcterms:W3CDTF">2023-12-14T19:15:00Z</dcterms:created>
  <dcterms:modified xsi:type="dcterms:W3CDTF">2023-12-14T19:15:00Z</dcterms:modified>
</cp:coreProperties>
</file>